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CC" w:rsidRDefault="007D7DCC" w:rsidP="008A0C12">
      <w:pPr>
        <w:pStyle w:val="Default"/>
        <w:spacing w:line="240" w:lineRule="exact"/>
      </w:pPr>
    </w:p>
    <w:p w:rsidR="007D7DCC" w:rsidRDefault="007D7DCC" w:rsidP="008A0C12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8A0C12">
        <w:rPr>
          <w:sz w:val="28"/>
          <w:szCs w:val="28"/>
        </w:rPr>
        <w:t>Приложение</w:t>
      </w:r>
    </w:p>
    <w:p w:rsidR="007D7DCC" w:rsidRDefault="007D7DCC" w:rsidP="008A0C12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8A0C12">
        <w:rPr>
          <w:sz w:val="28"/>
          <w:szCs w:val="28"/>
        </w:rPr>
        <w:t xml:space="preserve">к приказу отдела образования </w:t>
      </w:r>
    </w:p>
    <w:p w:rsidR="007D7DCC" w:rsidRDefault="007D7DCC" w:rsidP="008A0C12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8A0C12">
        <w:rPr>
          <w:sz w:val="28"/>
          <w:szCs w:val="28"/>
        </w:rPr>
        <w:t xml:space="preserve">администрации Степновского </w:t>
      </w:r>
    </w:p>
    <w:p w:rsidR="007D7DCC" w:rsidRDefault="007D7DCC" w:rsidP="008A0C12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8A0C12">
        <w:rPr>
          <w:sz w:val="28"/>
          <w:szCs w:val="28"/>
        </w:rPr>
        <w:t xml:space="preserve">муниципального района </w:t>
      </w:r>
    </w:p>
    <w:p w:rsidR="007D7DCC" w:rsidRDefault="007D7DCC" w:rsidP="008A0C12">
      <w:pPr>
        <w:pStyle w:val="Defaul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8A0C1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24 </w:t>
      </w:r>
      <w:r w:rsidRPr="008A0C12">
        <w:rPr>
          <w:sz w:val="28"/>
          <w:szCs w:val="28"/>
        </w:rPr>
        <w:t>марта</w:t>
      </w:r>
      <w:r>
        <w:rPr>
          <w:sz w:val="28"/>
          <w:szCs w:val="28"/>
        </w:rPr>
        <w:t xml:space="preserve"> №107/3</w:t>
      </w:r>
    </w:p>
    <w:p w:rsidR="007D7DCC" w:rsidRPr="008A0C12" w:rsidRDefault="007D7DCC" w:rsidP="00595971">
      <w:pPr>
        <w:pStyle w:val="Default"/>
        <w:rPr>
          <w:sz w:val="28"/>
          <w:szCs w:val="28"/>
        </w:rPr>
      </w:pPr>
    </w:p>
    <w:p w:rsidR="007D7DCC" w:rsidRPr="00CB73F4" w:rsidRDefault="007D7DCC" w:rsidP="008A0C12">
      <w:pPr>
        <w:pStyle w:val="Default"/>
        <w:jc w:val="center"/>
        <w:rPr>
          <w:b/>
          <w:sz w:val="28"/>
          <w:szCs w:val="28"/>
        </w:rPr>
      </w:pPr>
      <w:r w:rsidRPr="00CB73F4">
        <w:rPr>
          <w:b/>
          <w:bCs/>
          <w:sz w:val="28"/>
          <w:szCs w:val="28"/>
        </w:rPr>
        <w:t>Примерное положение                                                                                                                                  о порядке оказания учебно-методической помощи учащимся,                                       в том числе в форме индивидуальных консультаций,</w:t>
      </w:r>
    </w:p>
    <w:p w:rsidR="007D7DCC" w:rsidRPr="00CB73F4" w:rsidRDefault="007D7DCC" w:rsidP="00CB73F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B73F4">
        <w:rPr>
          <w:rFonts w:ascii="Times New Roman" w:hAnsi="Times New Roman"/>
          <w:b/>
          <w:sz w:val="28"/>
          <w:szCs w:val="28"/>
        </w:rPr>
        <w:t>оказываемых дистанционно с использованием информационных и телекоммуникационных технологий в общеобразовательных учреждениях Степновского муниципального района</w:t>
      </w:r>
    </w:p>
    <w:p w:rsidR="007D7DCC" w:rsidRDefault="007D7DCC" w:rsidP="00595971">
      <w:pPr>
        <w:pStyle w:val="Default"/>
      </w:pPr>
      <w:r>
        <w:t xml:space="preserve"> </w:t>
      </w:r>
    </w:p>
    <w:p w:rsidR="007D7DCC" w:rsidRPr="008A0C12" w:rsidRDefault="007D7DCC" w:rsidP="00595971">
      <w:pPr>
        <w:pStyle w:val="Default"/>
        <w:rPr>
          <w:b/>
          <w:sz w:val="28"/>
          <w:szCs w:val="28"/>
        </w:rPr>
      </w:pPr>
      <w:r w:rsidRPr="008A0C12">
        <w:rPr>
          <w:b/>
          <w:sz w:val="28"/>
          <w:szCs w:val="28"/>
        </w:rPr>
        <w:t xml:space="preserve">1. 06щие положения </w:t>
      </w:r>
    </w:p>
    <w:p w:rsidR="007D7DCC" w:rsidRPr="008A0C12" w:rsidRDefault="007D7DCC" w:rsidP="008A0C12">
      <w:pPr>
        <w:pStyle w:val="Default"/>
        <w:jc w:val="both"/>
        <w:rPr>
          <w:sz w:val="28"/>
          <w:szCs w:val="28"/>
        </w:rPr>
      </w:pPr>
      <w:r w:rsidRPr="008A0C12">
        <w:rPr>
          <w:sz w:val="28"/>
          <w:szCs w:val="28"/>
        </w:rPr>
        <w:t xml:space="preserve">1.1. Примерное положение о порядке оказания учебно-методической помощи учащимся (далее — Примерное положение) определяет порядок организации и осуществления учебно-методического сопровождения освоения учащимися основных образовательных программ начального, основного, среднего общего образования в  общеобразовательном учреждении Степновского муниципального района. </w:t>
      </w:r>
    </w:p>
    <w:p w:rsidR="007D7DCC" w:rsidRPr="008A0C12" w:rsidRDefault="007D7DCC" w:rsidP="008A0C12">
      <w:pPr>
        <w:pStyle w:val="Default"/>
        <w:jc w:val="both"/>
        <w:rPr>
          <w:sz w:val="28"/>
          <w:szCs w:val="28"/>
        </w:rPr>
      </w:pPr>
      <w:r w:rsidRPr="008A0C12">
        <w:rPr>
          <w:sz w:val="28"/>
          <w:szCs w:val="28"/>
        </w:rPr>
        <w:t xml:space="preserve">1.2. Примерное положение регулирует порядок оказания учебно-методической помощи учащимся, в том числе в форме индивидуальных консультаций, оказываемых дистанционно с использованием информационных и телекоммуникационных технологий, при реализации образовательных программ или их частей с применением электронного обучения, дистанционных образовательных технологий. </w:t>
      </w:r>
    </w:p>
    <w:p w:rsidR="007D7DCC" w:rsidRPr="008A0C12" w:rsidRDefault="007D7DCC" w:rsidP="008A0C12">
      <w:pPr>
        <w:pStyle w:val="Default"/>
        <w:jc w:val="both"/>
        <w:rPr>
          <w:sz w:val="28"/>
          <w:szCs w:val="28"/>
        </w:rPr>
      </w:pPr>
      <w:r w:rsidRPr="008A0C12">
        <w:rPr>
          <w:sz w:val="28"/>
          <w:szCs w:val="28"/>
        </w:rPr>
        <w:t xml:space="preserve">1.3. Настоящее Примерное положение разработано на основе следующих нормативных документов: </w:t>
      </w:r>
    </w:p>
    <w:p w:rsidR="007D7DCC" w:rsidRPr="008A0C12" w:rsidRDefault="007D7DCC" w:rsidP="008A0C12">
      <w:pPr>
        <w:pStyle w:val="Default"/>
        <w:jc w:val="both"/>
        <w:rPr>
          <w:sz w:val="28"/>
          <w:szCs w:val="28"/>
        </w:rPr>
      </w:pPr>
      <w:r w:rsidRPr="008A0C12">
        <w:rPr>
          <w:sz w:val="28"/>
          <w:szCs w:val="28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A0C12">
          <w:rPr>
            <w:sz w:val="28"/>
            <w:szCs w:val="28"/>
          </w:rPr>
          <w:t>2012 г</w:t>
        </w:r>
      </w:smartTag>
      <w:r w:rsidRPr="008A0C12">
        <w:rPr>
          <w:sz w:val="28"/>
          <w:szCs w:val="28"/>
        </w:rPr>
        <w:t xml:space="preserve">. № 273-03 «Об образовании в Российской Федерации»; </w:t>
      </w:r>
    </w:p>
    <w:p w:rsidR="007D7DCC" w:rsidRPr="008A0C12" w:rsidRDefault="007D7DCC" w:rsidP="008A0C12">
      <w:pPr>
        <w:pStyle w:val="Default"/>
        <w:jc w:val="both"/>
        <w:rPr>
          <w:sz w:val="28"/>
          <w:szCs w:val="28"/>
        </w:rPr>
      </w:pPr>
      <w:r w:rsidRPr="008A0C12">
        <w:rPr>
          <w:sz w:val="28"/>
          <w:szCs w:val="28"/>
        </w:rPr>
        <w:t xml:space="preserve">Приказа Минобрнауки РФ от 23 августа 2017г.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7D7DCC" w:rsidRPr="008A0C12" w:rsidRDefault="007D7DCC" w:rsidP="008A0C12">
      <w:pPr>
        <w:pStyle w:val="Default"/>
        <w:jc w:val="both"/>
        <w:rPr>
          <w:sz w:val="28"/>
          <w:szCs w:val="28"/>
        </w:rPr>
      </w:pPr>
      <w:r w:rsidRPr="008A0C12">
        <w:rPr>
          <w:sz w:val="28"/>
          <w:szCs w:val="28"/>
        </w:rPr>
        <w:t xml:space="preserve">Федеральных государственных образовательных стандартов общего образования; </w:t>
      </w:r>
    </w:p>
    <w:p w:rsidR="007D7DCC" w:rsidRPr="008A0C12" w:rsidRDefault="007D7DCC" w:rsidP="008A0C12">
      <w:pPr>
        <w:pStyle w:val="Default"/>
        <w:jc w:val="both"/>
        <w:rPr>
          <w:sz w:val="28"/>
          <w:szCs w:val="28"/>
        </w:rPr>
      </w:pPr>
      <w:r w:rsidRPr="008A0C12">
        <w:rPr>
          <w:sz w:val="28"/>
          <w:szCs w:val="28"/>
        </w:rPr>
        <w:t>Приказа Рособрнадзора от 29. 05. 2014г. №785.</w:t>
      </w:r>
    </w:p>
    <w:p w:rsidR="007D7DCC" w:rsidRPr="008A0C12" w:rsidRDefault="007D7DCC" w:rsidP="008A0C12">
      <w:pPr>
        <w:pStyle w:val="Default"/>
        <w:jc w:val="both"/>
        <w:rPr>
          <w:sz w:val="28"/>
          <w:szCs w:val="28"/>
        </w:rPr>
      </w:pPr>
      <w:r w:rsidRPr="008A0C12">
        <w:rPr>
          <w:sz w:val="28"/>
          <w:szCs w:val="28"/>
        </w:rPr>
        <w:t>1.4. Настоящее Примерное положение является локальным актом ОУ, рассматривается и принимается на заседании педагогического совета школы, утверждается приказом директора. Изменения и дополнения в  Положение вносятся в таком же порядке.</w:t>
      </w:r>
    </w:p>
    <w:p w:rsidR="007D7DCC" w:rsidRPr="008A0C12" w:rsidRDefault="007D7DCC" w:rsidP="00595971">
      <w:pPr>
        <w:pStyle w:val="Default"/>
        <w:rPr>
          <w:sz w:val="28"/>
          <w:szCs w:val="28"/>
        </w:rPr>
      </w:pPr>
    </w:p>
    <w:p w:rsidR="007D7DCC" w:rsidRDefault="007D7DCC" w:rsidP="00595971">
      <w:pPr>
        <w:pStyle w:val="Default"/>
        <w:rPr>
          <w:b/>
          <w:sz w:val="28"/>
          <w:szCs w:val="28"/>
        </w:rPr>
      </w:pPr>
      <w:r w:rsidRPr="008A0C12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Цели оказания учебно – методической помощи</w:t>
      </w:r>
    </w:p>
    <w:p w:rsidR="007D7DCC" w:rsidRPr="00CB73F4" w:rsidRDefault="007D7DCC" w:rsidP="00595971">
      <w:pPr>
        <w:pStyle w:val="Default"/>
        <w:rPr>
          <w:sz w:val="28"/>
          <w:szCs w:val="28"/>
        </w:rPr>
      </w:pPr>
      <w:r w:rsidRPr="00CB73F4">
        <w:rPr>
          <w:sz w:val="28"/>
          <w:szCs w:val="28"/>
        </w:rPr>
        <w:t>2.1 ОУ оказывает учебно – методическую помощь в целях:</w:t>
      </w:r>
    </w:p>
    <w:p w:rsidR="007D7DCC" w:rsidRDefault="007D7DCC" w:rsidP="00595971">
      <w:pPr>
        <w:pStyle w:val="Default"/>
        <w:rPr>
          <w:sz w:val="28"/>
          <w:szCs w:val="28"/>
        </w:rPr>
      </w:pPr>
      <w:r w:rsidRPr="00CB73F4">
        <w:rPr>
          <w:sz w:val="28"/>
          <w:szCs w:val="28"/>
        </w:rPr>
        <w:t>* создания условий для повышения качества реализации образовательных программ начального, общего, среднего образования;</w:t>
      </w:r>
    </w:p>
    <w:p w:rsidR="007D7DCC" w:rsidRDefault="007D7DCC" w:rsidP="00595971">
      <w:pPr>
        <w:pStyle w:val="Default"/>
        <w:rPr>
          <w:sz w:val="28"/>
          <w:szCs w:val="28"/>
        </w:rPr>
      </w:pPr>
    </w:p>
    <w:p w:rsidR="007D7DCC" w:rsidRPr="00CB73F4" w:rsidRDefault="007D7DCC" w:rsidP="00595971">
      <w:pPr>
        <w:pStyle w:val="Default"/>
        <w:rPr>
          <w:sz w:val="28"/>
          <w:szCs w:val="28"/>
        </w:rPr>
      </w:pPr>
    </w:p>
    <w:p w:rsidR="007D7DCC" w:rsidRDefault="007D7DCC" w:rsidP="00CB73F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эффективного освоения учащимися современных образовательных технологий и средств обучения;</w:t>
      </w:r>
    </w:p>
    <w:p w:rsidR="007D7DCC" w:rsidRDefault="007D7DCC" w:rsidP="00CB73F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методического обеспечения самостоятельной работы учащихся;</w:t>
      </w:r>
    </w:p>
    <w:p w:rsidR="007D7DCC" w:rsidRDefault="007D7DCC" w:rsidP="00CB73F4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предоставления детям с ограниченными возможностями здоровья, детям-инвалидам возможэности получения образования по индивидуальной программе на дому с применением дистанционных образовательных технологий.</w:t>
      </w:r>
    </w:p>
    <w:p w:rsidR="007D7DCC" w:rsidRDefault="007D7DCC" w:rsidP="00595971">
      <w:pPr>
        <w:pStyle w:val="Default"/>
        <w:rPr>
          <w:b/>
          <w:sz w:val="28"/>
          <w:szCs w:val="28"/>
        </w:rPr>
      </w:pPr>
    </w:p>
    <w:p w:rsidR="007D7DCC" w:rsidRPr="008A0C12" w:rsidRDefault="007D7DCC" w:rsidP="0059597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8A0C12">
        <w:rPr>
          <w:b/>
          <w:sz w:val="28"/>
          <w:szCs w:val="28"/>
        </w:rPr>
        <w:t xml:space="preserve">Порядок доступа к учебным и методическим материалам </w:t>
      </w:r>
    </w:p>
    <w:p w:rsidR="007D7DCC" w:rsidRDefault="007D7DCC" w:rsidP="00D46F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Учебные и методические материалы, размещаемые на официальном сайте, находятся в открытом доступе. На сайте размещаются учебно-методические материалы по всем учебным дисциплинам основных образовательных программ. Ответственность за содержание учебно-методических материалов несут руководители МО, обеспечивающие предметные области. </w:t>
      </w:r>
    </w:p>
    <w:p w:rsidR="007D7DCC" w:rsidRDefault="007D7DCC" w:rsidP="00D46F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Всем учащимся, осваивающим основные образовательные программы в пределах образовательных стандартов, в библиотеке ОУ в начале учебного периода выдается учебная литература в соответствии с учебными планами. Учебники и учебные пособия предоставляются учащимися, для временного пользования на срок изучения учебного предмета (курса, модуля). Сроки выдачи учебной литературы и порядок пользования литературой из фондов библиотеки определены «Правилами пользования библиотекой». </w:t>
      </w:r>
    </w:p>
    <w:p w:rsidR="007D7DCC" w:rsidRDefault="007D7DCC" w:rsidP="00D46F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Учащимся по их запросам выдаются во временное пользование научная, справочная и художественная литература в соответствии с изучаемыми учебными предметами. Порядок и сроки выдачи научной, справочной и художественной литературы из фондов библиотеки определены «Правилами пользования библиотекой». </w:t>
      </w:r>
    </w:p>
    <w:p w:rsidR="007D7DCC" w:rsidRDefault="007D7DCC" w:rsidP="00D46F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Учащимся по их запросам выдаются во временное пользование учебные и методические материалы в соответствии с изучаемыми учебными предметами, входящие в фонд библиотеки и в оснащение учебных кабинетов. </w:t>
      </w:r>
    </w:p>
    <w:p w:rsidR="007D7DCC" w:rsidRDefault="007D7DCC" w:rsidP="00595971">
      <w:pPr>
        <w:pStyle w:val="Default"/>
        <w:rPr>
          <w:sz w:val="28"/>
          <w:szCs w:val="28"/>
        </w:rPr>
      </w:pPr>
    </w:p>
    <w:p w:rsidR="007D7DCC" w:rsidRPr="00D46F1A" w:rsidRDefault="007D7DCC" w:rsidP="0059597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D46F1A">
        <w:rPr>
          <w:b/>
          <w:sz w:val="28"/>
          <w:szCs w:val="28"/>
        </w:rPr>
        <w:t xml:space="preserve">. Порядок доступа к электронным ресурсам </w:t>
      </w:r>
    </w:p>
    <w:p w:rsidR="007D7DCC" w:rsidRDefault="007D7DCC" w:rsidP="00D46F1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обучающиеся, осваивающие основные образовательные программы в пределах образовательных стандартов, имеют доступ к электронному каталогу библиотечного фонда. </w:t>
      </w:r>
    </w:p>
    <w:p w:rsidR="007D7DCC" w:rsidRDefault="007D7DCC" w:rsidP="00595971">
      <w:pPr>
        <w:pStyle w:val="Default"/>
        <w:rPr>
          <w:sz w:val="28"/>
          <w:szCs w:val="28"/>
        </w:rPr>
      </w:pPr>
    </w:p>
    <w:p w:rsidR="007D7DCC" w:rsidRPr="00200846" w:rsidRDefault="007D7DCC" w:rsidP="0059597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D46F1A">
        <w:rPr>
          <w:b/>
          <w:sz w:val="28"/>
          <w:szCs w:val="28"/>
        </w:rPr>
        <w:t xml:space="preserve">. Порядок организации учебно-методической помощи учащимся 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обучающийся имеет право на получение учебно-методической помощи по освоению образовательной программы. Учебно-методическую помощь учащимся оказывают педагоги, обеспечивающие их подготовку по образовательным программам, в пределах федеральных государственных образовательных стандартов. 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ОУ  используются следующие основные виды учебно-методической помощи учащимся: 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 в виде контактной работы учителя с учащимся (в том числе классно-урочной и внеурочной), групповых консультаций, индивидуальной работы учащихся с учителем (индивидуальные консультации), в том числе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текущей аттестацией, промежуточной аттестацией учащихся и перед государственной итоговой аттестацией учащихся; 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 в виде дистанционного взаимодействия: консультации в режиме онлайн с использованием информационных и телекоммуникационных технологий;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 виде консультаций в режиме офф-лайн с использованием информационных и телекоммуникационных технологий. 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5.2. Создание условий для самостоятельной работы учащихся посредством обеспечения возможности удаленного доступа учащихся к образовательным ресурсам (электронные учебно-методические комплексы, ресурсы электронных библиотечных систем).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5.3. Консультирование учащихся учителями осуществляется по утвержденному графику проведения консультаций.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5.4.Способы обращения к педагогическим работникам, к администрации ОУ: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 телефону,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 скайпу,</w:t>
      </w:r>
    </w:p>
    <w:p w:rsidR="007D7DCC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по электронной почте,</w:t>
      </w:r>
    </w:p>
    <w:p w:rsidR="007D7DCC" w:rsidRDefault="007D7DCC" w:rsidP="005D1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через мессенжеры и социальные сети (</w:t>
      </w:r>
      <w:r>
        <w:rPr>
          <w:sz w:val="28"/>
          <w:szCs w:val="28"/>
          <w:lang w:val="en-US"/>
        </w:rPr>
        <w:t>Veber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WhatsApp</w:t>
      </w:r>
      <w:r>
        <w:rPr>
          <w:sz w:val="28"/>
          <w:szCs w:val="28"/>
        </w:rPr>
        <w:t>,</w:t>
      </w:r>
      <w:r w:rsidRPr="003C769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VK</w:t>
      </w:r>
      <w:r>
        <w:rPr>
          <w:sz w:val="28"/>
          <w:szCs w:val="28"/>
        </w:rPr>
        <w:t xml:space="preserve"> и др.).</w:t>
      </w:r>
    </w:p>
    <w:p w:rsidR="007D7DCC" w:rsidRDefault="007D7DCC" w:rsidP="005D1A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5.5.Ответственные лица за организацию учебно – методической помощи обучающимся назначаются приказом директора.</w:t>
      </w:r>
    </w:p>
    <w:p w:rsidR="007D7DCC" w:rsidRDefault="007D7DCC" w:rsidP="005D1A45">
      <w:pPr>
        <w:pStyle w:val="Default"/>
        <w:jc w:val="both"/>
        <w:rPr>
          <w:b/>
          <w:sz w:val="28"/>
          <w:szCs w:val="28"/>
        </w:rPr>
      </w:pPr>
    </w:p>
    <w:p w:rsidR="007D7DCC" w:rsidRPr="00200846" w:rsidRDefault="007D7DCC" w:rsidP="00200846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00846">
        <w:rPr>
          <w:b/>
          <w:sz w:val="28"/>
          <w:szCs w:val="28"/>
        </w:rPr>
        <w:t xml:space="preserve">. Формы оказания учебно-методической помощи при реализации образовательных программ с применением электронного обучения, дистанционных образовательных технологий </w:t>
      </w:r>
    </w:p>
    <w:p w:rsidR="007D7DCC" w:rsidRPr="00200846" w:rsidRDefault="007D7DCC" w:rsidP="0020084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00846">
        <w:rPr>
          <w:sz w:val="28"/>
          <w:szCs w:val="28"/>
        </w:rPr>
        <w:t>.1 Школа создает и обеспечивает функционирование электронной</w:t>
      </w:r>
      <w:r>
        <w:rPr>
          <w:sz w:val="28"/>
          <w:szCs w:val="28"/>
        </w:rPr>
        <w:t xml:space="preserve"> </w:t>
      </w:r>
      <w:r w:rsidRPr="00200846">
        <w:rPr>
          <w:sz w:val="28"/>
          <w:szCs w:val="28"/>
        </w:rPr>
        <w:t>информационно-образовательной среды, включающей в себя</w:t>
      </w:r>
      <w:r>
        <w:rPr>
          <w:sz w:val="28"/>
          <w:szCs w:val="28"/>
        </w:rPr>
        <w:t xml:space="preserve"> </w:t>
      </w:r>
      <w:r w:rsidRPr="00200846">
        <w:rPr>
          <w:sz w:val="28"/>
          <w:szCs w:val="28"/>
        </w:rPr>
        <w:t xml:space="preserve">информационные, образовательные ресурсы, информационные и телекоммуникационные технологии, обеспечивающие освоение образовательной программы учащимся независимо от места нахождения, а также соответствующий уровень подготовки педагогического состава. </w:t>
      </w:r>
    </w:p>
    <w:p w:rsidR="007D7DCC" w:rsidRPr="00200846" w:rsidRDefault="007D7DCC" w:rsidP="00200846">
      <w:pPr>
        <w:jc w:val="both"/>
        <w:rPr>
          <w:rFonts w:ascii="Times New Roman" w:hAnsi="Times New Roman"/>
        </w:rPr>
      </w:pPr>
      <w:r w:rsidRPr="00200846">
        <w:rPr>
          <w:rFonts w:ascii="Times New Roman" w:hAnsi="Times New Roman"/>
          <w:sz w:val="28"/>
          <w:szCs w:val="28"/>
        </w:rPr>
        <w:t xml:space="preserve">Правила использования дистанционных образовательных технологий                    (далее - ДОТ) при реализации основных и дополнительных образовательных программ (далее - образовательные программы), а также регламент взаимоотношений структурных подразделений школы, участвующих в этом процессе определены в «Порядке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утвержденном Приказом МО РФ от 23 августа </w:t>
      </w:r>
      <w:smartTag w:uri="urn:schemas-microsoft-com:office:smarttags" w:element="metricconverter">
        <w:smartTagPr>
          <w:attr w:name="ProductID" w:val="2017 г"/>
        </w:smartTagPr>
        <w:r w:rsidRPr="00200846">
          <w:rPr>
            <w:rFonts w:ascii="Times New Roman" w:hAnsi="Times New Roman"/>
            <w:sz w:val="28"/>
            <w:szCs w:val="28"/>
          </w:rPr>
          <w:t>2017 г</w:t>
        </w:r>
      </w:smartTag>
      <w:r w:rsidRPr="00200846">
        <w:rPr>
          <w:rFonts w:ascii="Times New Roman" w:hAnsi="Times New Roman"/>
          <w:sz w:val="28"/>
          <w:szCs w:val="28"/>
        </w:rPr>
        <w:t>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sectPr w:rsidR="007D7DCC" w:rsidRPr="00200846" w:rsidSect="008A0C12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E1A8D"/>
    <w:multiLevelType w:val="hybridMultilevel"/>
    <w:tmpl w:val="D6BA450E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971"/>
    <w:rsid w:val="00121289"/>
    <w:rsid w:val="00200846"/>
    <w:rsid w:val="00280D47"/>
    <w:rsid w:val="002F0ECB"/>
    <w:rsid w:val="00300276"/>
    <w:rsid w:val="003C769C"/>
    <w:rsid w:val="003E7191"/>
    <w:rsid w:val="004112C6"/>
    <w:rsid w:val="00595971"/>
    <w:rsid w:val="005D1A45"/>
    <w:rsid w:val="007D7DCC"/>
    <w:rsid w:val="008A0C12"/>
    <w:rsid w:val="008B1CF7"/>
    <w:rsid w:val="009B7446"/>
    <w:rsid w:val="00A364BE"/>
    <w:rsid w:val="00A511E2"/>
    <w:rsid w:val="00C879BC"/>
    <w:rsid w:val="00CB73F4"/>
    <w:rsid w:val="00D36FFC"/>
    <w:rsid w:val="00D46F1A"/>
    <w:rsid w:val="00D51E78"/>
    <w:rsid w:val="00DF4B87"/>
    <w:rsid w:val="00E4541E"/>
    <w:rsid w:val="00F24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959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3</Pages>
  <Words>1137</Words>
  <Characters>6481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ПК</cp:lastModifiedBy>
  <cp:revision>7</cp:revision>
  <dcterms:created xsi:type="dcterms:W3CDTF">2020-04-28T19:43:00Z</dcterms:created>
  <dcterms:modified xsi:type="dcterms:W3CDTF">2020-04-29T08:39:00Z</dcterms:modified>
</cp:coreProperties>
</file>